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89B3A" w14:textId="77777777" w:rsidR="00823BAA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点击影像下载。</w:t>
      </w:r>
    </w:p>
    <w:p w14:paraId="65C7F87A" w14:textId="77777777" w:rsidR="00B564FB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选择绘制矩形。</w:t>
      </w:r>
    </w:p>
    <w:p w14:paraId="43945C8D" w14:textId="77777777" w:rsidR="00B564FB" w:rsidRDefault="00B564FB" w:rsidP="00B564FB">
      <w:r>
        <w:rPr>
          <w:noProof/>
          <w:lang w:eastAsia="en-US"/>
        </w:rPr>
        <w:drawing>
          <wp:inline distT="0" distB="0" distL="0" distR="0" wp14:anchorId="5D26F569" wp14:editId="3AA1B0E9">
            <wp:extent cx="5274310" cy="33245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6D35" w14:textId="77777777" w:rsidR="00B564FB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点击左键确定下载矩形范围；</w:t>
      </w:r>
    </w:p>
    <w:p w14:paraId="3DFD57E1" w14:textId="77777777" w:rsidR="00B564FB" w:rsidRDefault="00B564FB" w:rsidP="00B564FB">
      <w:pPr>
        <w:pStyle w:val="ListParagraph"/>
        <w:ind w:left="360" w:firstLineChars="0" w:firstLine="0"/>
      </w:pPr>
      <w:r>
        <w:rPr>
          <w:noProof/>
          <w:lang w:eastAsia="en-US"/>
        </w:rPr>
        <w:drawing>
          <wp:inline distT="0" distB="0" distL="0" distR="0" wp14:anchorId="680CA678" wp14:editId="485B42E7">
            <wp:extent cx="5274310" cy="261212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3379" w14:textId="77777777" w:rsidR="00B564FB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选择下载等级（等级数值越大越清晰）；</w:t>
      </w:r>
    </w:p>
    <w:p w14:paraId="03C06F8B" w14:textId="77777777" w:rsidR="00B564FB" w:rsidRDefault="003913A8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选择谷歌</w:t>
      </w:r>
      <w:r>
        <w:t>影像</w:t>
      </w:r>
      <w:r w:rsidR="00B564FB">
        <w:rPr>
          <w:rFonts w:hint="eastAsia"/>
        </w:rPr>
        <w:t>；</w:t>
      </w:r>
    </w:p>
    <w:p w14:paraId="0883DF06" w14:textId="77777777" w:rsidR="00B564FB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修改保存路径；</w:t>
      </w:r>
    </w:p>
    <w:p w14:paraId="460F8D25" w14:textId="77777777" w:rsidR="00B564FB" w:rsidRPr="00B564FB" w:rsidRDefault="00B564FB" w:rsidP="00B564FB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点击开始，等候下载。</w:t>
      </w:r>
    </w:p>
    <w:p w14:paraId="5DA6A579" w14:textId="77777777" w:rsidR="00B564FB" w:rsidRDefault="00B564FB" w:rsidP="00B564FB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02274AD" wp14:editId="74E30C1A">
            <wp:extent cx="5274310" cy="284165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4592" w14:textId="77777777" w:rsidR="00EF2519" w:rsidRDefault="00EF2519" w:rsidP="00EF2519"/>
    <w:p w14:paraId="7D72B83E" w14:textId="77777777" w:rsidR="00EF2519" w:rsidRDefault="00EF2519" w:rsidP="00EF2519">
      <w:pPr>
        <w:rPr>
          <w:rFonts w:hint="eastAsia"/>
        </w:rPr>
      </w:pPr>
    </w:p>
    <w:p w14:paraId="35132A4B" w14:textId="77777777" w:rsidR="00EF2519" w:rsidRDefault="00EF2519" w:rsidP="00EF2519">
      <w:pPr>
        <w:rPr>
          <w:rFonts w:hint="eastAsia"/>
        </w:rPr>
      </w:pPr>
    </w:p>
    <w:p w14:paraId="3B4A5E2E" w14:textId="69A176D1" w:rsidR="00EF2519" w:rsidRDefault="00EF2519" w:rsidP="00EF2519">
      <w:pPr>
        <w:rPr>
          <w:rFonts w:ascii="Helvetica Neue" w:hAnsi="Helvetica Neue" w:cs="Helvetica Neue"/>
          <w:kern w:val="0"/>
          <w:sz w:val="28"/>
          <w:szCs w:val="28"/>
        </w:rPr>
      </w:pPr>
      <w:r>
        <w:rPr>
          <w:rFonts w:ascii="Helvetica Neue" w:hAnsi="Helvetica Neue" w:cs="Helvetica Neue"/>
          <w:kern w:val="0"/>
          <w:sz w:val="28"/>
          <w:szCs w:val="28"/>
        </w:rPr>
        <w:t>矩形范围把握不准的话</w:t>
      </w:r>
      <w:r>
        <w:rPr>
          <w:rFonts w:ascii="Helvetica Neue" w:hAnsi="Helvetica Neue" w:cs="Helvetica Neue"/>
          <w:kern w:val="0"/>
          <w:sz w:val="26"/>
          <w:szCs w:val="26"/>
        </w:rPr>
        <w:t>，</w:t>
      </w:r>
      <w:r>
        <w:rPr>
          <w:rFonts w:ascii="Helvetica Neue" w:hAnsi="Helvetica Neue" w:cs="Helvetica Neue"/>
          <w:kern w:val="0"/>
          <w:sz w:val="28"/>
          <w:szCs w:val="28"/>
        </w:rPr>
        <w:t>可以通过</w:t>
      </w:r>
      <w:r>
        <w:rPr>
          <w:rFonts w:ascii="Helvetica Neue" w:hAnsi="Helvetica Neue" w:cs="Helvetica Neue"/>
          <w:kern w:val="0"/>
          <w:sz w:val="26"/>
          <w:szCs w:val="26"/>
        </w:rPr>
        <w:t>gis</w:t>
      </w:r>
      <w:r>
        <w:rPr>
          <w:rFonts w:ascii="Helvetica Neue" w:hAnsi="Helvetica Neue" w:cs="Helvetica Neue"/>
          <w:kern w:val="0"/>
          <w:sz w:val="28"/>
          <w:szCs w:val="28"/>
        </w:rPr>
        <w:t>转换工具</w:t>
      </w:r>
      <w:r>
        <w:rPr>
          <w:rFonts w:ascii="Helvetica Neue" w:hAnsi="Helvetica Neue" w:cs="Helvetica Neue"/>
          <w:kern w:val="0"/>
          <w:sz w:val="26"/>
          <w:szCs w:val="26"/>
        </w:rPr>
        <w:t>，</w:t>
      </w:r>
      <w:r>
        <w:rPr>
          <w:rFonts w:ascii="Helvetica Neue" w:hAnsi="Helvetica Neue" w:cs="Helvetica Neue"/>
          <w:kern w:val="0"/>
          <w:sz w:val="26"/>
          <w:szCs w:val="26"/>
        </w:rPr>
        <w:t xml:space="preserve"> </w:t>
      </w:r>
      <w:r>
        <w:rPr>
          <w:rFonts w:ascii="Helvetica Neue" w:hAnsi="Helvetica Neue" w:cs="Helvetica Neue"/>
          <w:kern w:val="0"/>
          <w:sz w:val="28"/>
          <w:szCs w:val="28"/>
        </w:rPr>
        <w:t>把</w:t>
      </w:r>
      <w:r>
        <w:rPr>
          <w:rFonts w:ascii="Helvetica Neue" w:hAnsi="Helvetica Neue" w:cs="Helvetica Neue"/>
          <w:kern w:val="0"/>
          <w:sz w:val="26"/>
          <w:szCs w:val="26"/>
        </w:rPr>
        <w:t>shp</w:t>
      </w:r>
      <w:r>
        <w:rPr>
          <w:rFonts w:ascii="Helvetica Neue" w:hAnsi="Helvetica Neue" w:cs="Helvetica Neue"/>
          <w:kern w:val="0"/>
          <w:sz w:val="28"/>
          <w:szCs w:val="28"/>
        </w:rPr>
        <w:t>数据转为</w:t>
      </w:r>
      <w:r>
        <w:rPr>
          <w:rFonts w:ascii="Helvetica Neue" w:hAnsi="Helvetica Neue" w:cs="Helvetica Neue"/>
          <w:kern w:val="0"/>
          <w:sz w:val="26"/>
          <w:szCs w:val="26"/>
        </w:rPr>
        <w:t>kml</w:t>
      </w:r>
      <w:r>
        <w:rPr>
          <w:rFonts w:ascii="Helvetica Neue" w:hAnsi="Helvetica Neue" w:cs="Helvetica Neue"/>
          <w:kern w:val="0"/>
          <w:sz w:val="28"/>
          <w:szCs w:val="28"/>
        </w:rPr>
        <w:t>数据</w:t>
      </w:r>
      <w:r>
        <w:rPr>
          <w:rFonts w:ascii="Helvetica Neue" w:hAnsi="Helvetica Neue" w:cs="Helvetica Neue"/>
          <w:kern w:val="0"/>
          <w:sz w:val="26"/>
          <w:szCs w:val="26"/>
        </w:rPr>
        <w:t>，</w:t>
      </w:r>
      <w:r>
        <w:rPr>
          <w:rFonts w:ascii="Helvetica Neue" w:hAnsi="Helvetica Neue" w:cs="Helvetica Neue"/>
          <w:kern w:val="0"/>
          <w:sz w:val="28"/>
          <w:szCs w:val="28"/>
        </w:rPr>
        <w:t>这个数据可以直接在软件打开的。</w:t>
      </w:r>
    </w:p>
    <w:p w14:paraId="725818BF" w14:textId="28294BCD" w:rsidR="00EF2519" w:rsidRPr="00B564FB" w:rsidRDefault="00B66AD6" w:rsidP="00EF2519">
      <w:pPr>
        <w:rPr>
          <w:rFonts w:hint="eastAsia"/>
        </w:rPr>
      </w:pPr>
      <w:r w:rsidRPr="00B66AD6">
        <w:drawing>
          <wp:inline distT="0" distB="0" distL="0" distR="0" wp14:anchorId="534DB0F1" wp14:editId="14A7F19B">
            <wp:extent cx="5274310" cy="2687320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519" w:rsidRPr="00B564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B75B9"/>
    <w:multiLevelType w:val="hybridMultilevel"/>
    <w:tmpl w:val="07C45C9E"/>
    <w:lvl w:ilvl="0" w:tplc="2326B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4F"/>
    <w:rsid w:val="000A0B22"/>
    <w:rsid w:val="0020574F"/>
    <w:rsid w:val="002B2F66"/>
    <w:rsid w:val="003913A8"/>
    <w:rsid w:val="004769B9"/>
    <w:rsid w:val="00823BAA"/>
    <w:rsid w:val="00B564FB"/>
    <w:rsid w:val="00B66AD6"/>
    <w:rsid w:val="00EF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255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B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BAA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564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21</Words>
  <Characters>120</Characters>
  <Application>Microsoft Macintosh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8</cp:revision>
  <dcterms:created xsi:type="dcterms:W3CDTF">2016-10-02T02:28:00Z</dcterms:created>
  <dcterms:modified xsi:type="dcterms:W3CDTF">2016-10-04T01:47:00Z</dcterms:modified>
</cp:coreProperties>
</file>