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CC1E5" w14:textId="77777777" w:rsidR="009E0BDC" w:rsidRDefault="00E100DA">
      <w:r>
        <w:rPr>
          <w:rFonts w:hint="eastAsia"/>
        </w:rPr>
        <w:t>1.</w:t>
      </w:r>
      <w:r>
        <w:rPr>
          <w:noProof/>
          <w:lang w:eastAsia="en-US"/>
        </w:rPr>
        <w:drawing>
          <wp:inline distT="0" distB="0" distL="0" distR="0" wp14:anchorId="5BA52394" wp14:editId="6952DA8D">
            <wp:extent cx="2057687" cy="8954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687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>ARCscene</w:t>
      </w:r>
      <w:r>
        <w:rPr>
          <w:rFonts w:hint="eastAsia"/>
        </w:rPr>
        <w:t>的</w:t>
      </w:r>
      <w:r>
        <w:rPr>
          <w:rFonts w:hint="eastAsia"/>
        </w:rPr>
        <w:t>DAE</w:t>
      </w:r>
      <w:r>
        <w:rPr>
          <w:rFonts w:hint="eastAsia"/>
        </w:rPr>
        <w:t>文件</w:t>
      </w:r>
    </w:p>
    <w:p w14:paraId="1EC742F0" w14:textId="77777777" w:rsidR="001D57A3" w:rsidRPr="001D57A3" w:rsidRDefault="00E100DA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hint="eastAsia"/>
        </w:rPr>
        <w:t>2.</w:t>
      </w:r>
      <w:r w:rsidR="001D57A3" w:rsidRPr="001D57A3">
        <w:t xml:space="preserve"> </w:t>
      </w:r>
      <w:r w:rsidR="001D57A3" w:rsidRPr="001D57A3"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2A9741BE" wp14:editId="07C1ECCB">
            <wp:extent cx="5279666" cy="2969881"/>
            <wp:effectExtent l="0" t="0" r="0" b="2540"/>
            <wp:docPr id="2" name="图片 2" descr="D:\331711964\Image\C2C\B_TQO2C6H9]{0UXUL603LL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331711964\Image\C2C\B_TQO2C6H9]{0UXUL603LL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78" cy="299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FB55F" w14:textId="77777777" w:rsidR="001D57A3" w:rsidRDefault="001D57A3">
      <w:r w:rsidRPr="001D57A3">
        <w:rPr>
          <w:rFonts w:hint="eastAsia"/>
        </w:rPr>
        <w:t>第一步是在</w:t>
      </w:r>
      <w:r w:rsidRPr="001D57A3">
        <w:rPr>
          <w:rFonts w:hint="eastAsia"/>
        </w:rPr>
        <w:t>maya</w:t>
      </w:r>
      <w:r w:rsidRPr="001D57A3">
        <w:rPr>
          <w:rFonts w:hint="eastAsia"/>
        </w:rPr>
        <w:t>里导入，在右边“使用选定的空间名称。。。”打钩</w:t>
      </w:r>
    </w:p>
    <w:p w14:paraId="3BBDE297" w14:textId="77777777" w:rsid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7A3"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35A5E843" wp14:editId="38CC14E0">
            <wp:extent cx="5281200" cy="2970000"/>
            <wp:effectExtent l="0" t="0" r="0" b="1905"/>
            <wp:docPr id="3" name="图片 3" descr="D:\331711964\Image\C2C\FYM88{OLYUI)3Z4J3E)`O4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31711964\Image\C2C\FYM88{OLYUI)3Z4J3E)`O4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A95F7" w14:textId="77777777" w:rsid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7A3">
        <w:rPr>
          <w:rFonts w:ascii="宋体" w:eastAsia="宋体" w:hAnsi="宋体" w:cs="宋体" w:hint="eastAsia"/>
          <w:kern w:val="0"/>
          <w:sz w:val="24"/>
          <w:szCs w:val="24"/>
        </w:rPr>
        <w:t>第二步，找到插件管理器</w:t>
      </w:r>
      <w:r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Pr="001D57A3">
        <w:rPr>
          <w:rFonts w:ascii="宋体" w:eastAsia="宋体" w:hAnsi="宋体" w:cs="宋体" w:hint="eastAsia"/>
          <w:kern w:val="0"/>
          <w:sz w:val="24"/>
          <w:szCs w:val="24"/>
        </w:rPr>
        <w:t>在objexport那里打钩，否则没法导出obj格式</w:t>
      </w:r>
      <w:r>
        <w:rPr>
          <w:rFonts w:ascii="宋体" w:eastAsia="宋体" w:hAnsi="宋体" w:cs="宋体" w:hint="eastAsia"/>
          <w:kern w:val="0"/>
          <w:sz w:val="24"/>
          <w:szCs w:val="24"/>
        </w:rPr>
        <w:t>.</w:t>
      </w:r>
    </w:p>
    <w:p w14:paraId="71482022" w14:textId="77777777" w:rsid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705BED8" w14:textId="77777777" w:rsidR="001D57A3" w:rsidRP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7A3"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0849BA9B" wp14:editId="0F888F00">
            <wp:extent cx="5205600" cy="2926800"/>
            <wp:effectExtent l="0" t="0" r="0" b="6985"/>
            <wp:docPr id="4" name="图片 4" descr="D:\331711964\Image\C2C\L`BTQ[`BA{CCHGKE@ARANP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331711964\Image\C2C\L`BTQ[`BA{CCHGKE@ARANP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600" cy="29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76678" w14:textId="77777777" w:rsidR="001D57A3" w:rsidRP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9A2E921" w14:textId="77777777" w:rsidR="001D57A3" w:rsidRDefault="001D57A3">
      <w:r w:rsidRPr="001D57A3">
        <w:rPr>
          <w:rFonts w:hint="eastAsia"/>
        </w:rPr>
        <w:t>第三步导出</w:t>
      </w:r>
    </w:p>
    <w:p w14:paraId="69D6612A" w14:textId="77777777" w:rsidR="001D57A3" w:rsidRP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7A3"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drawing>
          <wp:inline distT="0" distB="0" distL="0" distR="0" wp14:anchorId="04E29971" wp14:editId="04253E80">
            <wp:extent cx="5281200" cy="2970000"/>
            <wp:effectExtent l="0" t="0" r="0" b="1905"/>
            <wp:docPr id="6" name="图片 6" descr="D:\331711964\Image\C2C\{EK~]NGTQKQ)FSTXP8OXF%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331711964\Image\C2C\{EK~]NGTQKQ)FSTXP8OXF%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A81B7" w14:textId="77777777" w:rsidR="001D57A3" w:rsidRDefault="001D57A3"/>
    <w:p w14:paraId="0B2F342F" w14:textId="77777777" w:rsidR="001D57A3" w:rsidRDefault="001D57A3">
      <w:r w:rsidRPr="001D57A3">
        <w:rPr>
          <w:rFonts w:hint="eastAsia"/>
        </w:rPr>
        <w:t>选择</w:t>
      </w:r>
      <w:r w:rsidRPr="001D57A3">
        <w:rPr>
          <w:rFonts w:hint="eastAsia"/>
        </w:rPr>
        <w:t>obj</w:t>
      </w:r>
      <w:r w:rsidRPr="001D57A3">
        <w:rPr>
          <w:rFonts w:hint="eastAsia"/>
        </w:rPr>
        <w:t>格式就可以了</w:t>
      </w:r>
    </w:p>
    <w:p w14:paraId="2CF1955D" w14:textId="77777777" w:rsidR="001D57A3" w:rsidRPr="001D57A3" w:rsidRDefault="001D57A3" w:rsidP="001D57A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D57A3">
        <w:rPr>
          <w:rFonts w:ascii="宋体" w:eastAsia="宋体" w:hAnsi="宋体" w:cs="宋体"/>
          <w:noProof/>
          <w:kern w:val="0"/>
          <w:sz w:val="24"/>
          <w:szCs w:val="24"/>
          <w:lang w:eastAsia="en-US"/>
        </w:rPr>
        <w:lastRenderedPageBreak/>
        <w:drawing>
          <wp:inline distT="0" distB="0" distL="0" distR="0" wp14:anchorId="23DB5BB1" wp14:editId="315948B4">
            <wp:extent cx="5281200" cy="2970000"/>
            <wp:effectExtent l="0" t="0" r="0" b="1905"/>
            <wp:docPr id="7" name="图片 7" descr="D:\331711964\Image\C2C\{BV$$D]72GMCBBSW82[G8H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331711964\Image\C2C\{BV$$D]72GMCBBSW82[G8H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00" cy="29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BE3A8" w14:textId="77777777" w:rsidR="001D57A3" w:rsidRDefault="001D57A3">
      <w:r w:rsidRPr="001D57A3">
        <w:rPr>
          <w:rFonts w:hint="eastAsia"/>
        </w:rPr>
        <w:t>obj</w:t>
      </w:r>
      <w:r w:rsidRPr="001D57A3">
        <w:rPr>
          <w:rFonts w:hint="eastAsia"/>
        </w:rPr>
        <w:t>可以直接在</w:t>
      </w:r>
      <w:r w:rsidRPr="001D57A3">
        <w:rPr>
          <w:rFonts w:hint="eastAsia"/>
        </w:rPr>
        <w:t>su</w:t>
      </w:r>
      <w:r w:rsidRPr="001D57A3">
        <w:rPr>
          <w:rFonts w:hint="eastAsia"/>
        </w:rPr>
        <w:t>打开</w:t>
      </w:r>
      <w:r>
        <w:rPr>
          <w:rFonts w:hint="eastAsia"/>
        </w:rPr>
        <w:t>。</w:t>
      </w:r>
    </w:p>
    <w:p w14:paraId="3C5979D3" w14:textId="77777777" w:rsidR="004D423E" w:rsidRDefault="004D423E"/>
    <w:p w14:paraId="4FA36CAB" w14:textId="77777777" w:rsidR="004D423E" w:rsidRDefault="004D423E"/>
    <w:p w14:paraId="4B8CADDE" w14:textId="77777777" w:rsidR="004D423E" w:rsidRDefault="004D423E">
      <w:r>
        <w:t>Esri arcscene to collada:</w:t>
      </w:r>
    </w:p>
    <w:p w14:paraId="6EF6FE01" w14:textId="77777777" w:rsidR="004D423E" w:rsidRDefault="004D423E">
      <w:bookmarkStart w:id="0" w:name="_GoBack"/>
      <w:bookmarkEnd w:id="0"/>
    </w:p>
    <w:p w14:paraId="147B5CD5" w14:textId="77777777" w:rsidR="004D423E" w:rsidRDefault="004D423E">
      <w:r w:rsidRPr="004D423E">
        <w:t>http://gmv.cast.uark.edu/modeling/software-visualization/sketchup/workflow-sketchup/arcscene-to-sketchup-to-arcscene/</w:t>
      </w:r>
    </w:p>
    <w:sectPr w:rsidR="004D4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8C"/>
    <w:rsid w:val="001D57A3"/>
    <w:rsid w:val="004D423E"/>
    <w:rsid w:val="008330A5"/>
    <w:rsid w:val="008450DA"/>
    <w:rsid w:val="009E0BDC"/>
    <w:rsid w:val="00B31B8C"/>
    <w:rsid w:val="00E1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FF2CA"/>
  <w15:chartTrackingRefBased/>
  <w15:docId w15:val="{618A8119-B281-405D-B7C7-0FC53939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</Words>
  <Characters>244</Characters>
  <Application>Microsoft Macintosh Word</Application>
  <DocSecurity>0</DocSecurity>
  <Lines>2</Lines>
  <Paragraphs>1</Paragraphs>
  <ScaleCrop>false</ScaleCrop>
  <Company>China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5</cp:revision>
  <dcterms:created xsi:type="dcterms:W3CDTF">2016-03-25T15:57:00Z</dcterms:created>
  <dcterms:modified xsi:type="dcterms:W3CDTF">2016-03-26T00:05:00Z</dcterms:modified>
</cp:coreProperties>
</file>